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ED826" w14:textId="70D5365B" w:rsidR="005E2F47" w:rsidRDefault="00C776D2">
      <w:r>
        <w:rPr>
          <w:rFonts w:hint="eastAsia"/>
          <w:noProof/>
        </w:rPr>
        <mc:AlternateContent>
          <mc:Choice Requires="wps">
            <w:drawing>
              <wp:anchor distT="0" distB="0" distL="114300" distR="114300" simplePos="0" relativeHeight="251659264" behindDoc="0" locked="0" layoutInCell="1" allowOverlap="1" wp14:anchorId="3E933A98" wp14:editId="3E4786AD">
                <wp:simplePos x="0" y="0"/>
                <wp:positionH relativeFrom="column">
                  <wp:posOffset>5372100</wp:posOffset>
                </wp:positionH>
                <wp:positionV relativeFrom="paragraph">
                  <wp:posOffset>81643</wp:posOffset>
                </wp:positionV>
                <wp:extent cx="1110343" cy="1328057"/>
                <wp:effectExtent l="0" t="0" r="0" b="5715"/>
                <wp:wrapNone/>
                <wp:docPr id="1" name="テキスト ボックス 1"/>
                <wp:cNvGraphicFramePr/>
                <a:graphic xmlns:a="http://schemas.openxmlformats.org/drawingml/2006/main">
                  <a:graphicData uri="http://schemas.microsoft.com/office/word/2010/wordprocessingShape">
                    <wps:wsp>
                      <wps:cNvSpPr txBox="1"/>
                      <wps:spPr>
                        <a:xfrm>
                          <a:off x="0" y="0"/>
                          <a:ext cx="1110343" cy="1328057"/>
                        </a:xfrm>
                        <a:prstGeom prst="rect">
                          <a:avLst/>
                        </a:prstGeom>
                        <a:solidFill>
                          <a:schemeClr val="lt1"/>
                        </a:solidFill>
                        <a:ln w="6350">
                          <a:noFill/>
                        </a:ln>
                      </wps:spPr>
                      <wps:txbx>
                        <w:txbxContent>
                          <w:p w14:paraId="405C4BF6" w14:textId="4478DBB0" w:rsidR="00C776D2" w:rsidRDefault="00C776D2">
                            <w:r>
                              <w:rPr>
                                <w:noProof/>
                              </w:rPr>
                              <w:drawing>
                                <wp:inline distT="0" distB="0" distL="0" distR="0" wp14:anchorId="6B90CE8B" wp14:editId="100F9BCF">
                                  <wp:extent cx="968446" cy="1285242"/>
                                  <wp:effectExtent l="0" t="0" r="317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3039" t="28045" r="56881" b="24602"/>
                                          <a:stretch/>
                                        </pic:blipFill>
                                        <pic:spPr bwMode="auto">
                                          <a:xfrm>
                                            <a:off x="0" y="0"/>
                                            <a:ext cx="1000091" cy="132723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933A98" id="_x0000_t202" coordsize="21600,21600" o:spt="202" path="m,l,21600r21600,l21600,xe">
                <v:stroke joinstyle="miter"/>
                <v:path gradientshapeok="t" o:connecttype="rect"/>
              </v:shapetype>
              <v:shape id="テキスト ボックス 1" o:spid="_x0000_s1026" type="#_x0000_t202" style="position:absolute;left:0;text-align:left;margin-left:423pt;margin-top:6.45pt;width:87.45pt;height:104.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" fillcolor="white [3201]" stroked="f" strokeweight=".5pt">
                <v:textbox>
                  <w:txbxContent>
                    <w:p w14:paraId="405C4BF6" w14:textId="4478DBB0" w:rsidR="00C776D2" w:rsidRDefault="00C776D2">
                      <w:r>
                        <w:rPr>
                          <w:noProof/>
                        </w:rPr>
                        <w:drawing>
                          <wp:inline distT="0" distB="0" distL="0" distR="0" wp14:anchorId="6B90CE8B" wp14:editId="100F9BCF">
                            <wp:extent cx="968446" cy="1285242"/>
                            <wp:effectExtent l="0" t="0" r="317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3039" t="28045" r="56881" b="24602"/>
                                    <a:stretch/>
                                  </pic:blipFill>
                                  <pic:spPr bwMode="auto">
                                    <a:xfrm>
                                      <a:off x="0" y="0"/>
                                      <a:ext cx="1000091" cy="132723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916AB">
        <w:rPr>
          <w:rFonts w:hint="eastAsia"/>
        </w:rPr>
        <w:t>1</w:t>
      </w:r>
      <w:r w:rsidR="006916AB">
        <w:t>1.22</w:t>
      </w:r>
      <w:r w:rsidR="006916AB">
        <w:rPr>
          <w:rFonts w:hint="eastAsia"/>
        </w:rPr>
        <w:t>道徳「あなたはどのひまわり？」ワークシートまとめ　　　　　　　　　　　　　　　　　　　　　　森</w:t>
      </w:r>
    </w:p>
    <w:p w14:paraId="46482DCD" w14:textId="77777777" w:rsidR="00C776D2" w:rsidRDefault="006916AB" w:rsidP="006916AB">
      <w:pPr>
        <w:ind w:firstLineChars="100" w:firstLine="210"/>
      </w:pPr>
      <w:r>
        <w:rPr>
          <w:rFonts w:hint="eastAsia"/>
        </w:rPr>
        <w:t>６年１組のみなさん、あなたはどのひまわりを通して、素晴らしい気付きを持つことが</w:t>
      </w:r>
    </w:p>
    <w:p w14:paraId="7D7D0239" w14:textId="77777777" w:rsidR="00C776D2" w:rsidRDefault="006916AB" w:rsidP="006916AB">
      <w:pPr>
        <w:ind w:firstLineChars="100" w:firstLine="210"/>
      </w:pPr>
      <w:r>
        <w:rPr>
          <w:rFonts w:hint="eastAsia"/>
        </w:rPr>
        <w:t>できましたね。ワークシートに書かれたクラスへの希望や感想をまとめてみます。</w:t>
      </w:r>
    </w:p>
    <w:p w14:paraId="74E14498" w14:textId="5A11F1FB" w:rsidR="006916AB" w:rsidRDefault="006916AB" w:rsidP="006916AB">
      <w:pPr>
        <w:ind w:firstLineChars="100" w:firstLine="210"/>
      </w:pPr>
      <w:r>
        <w:rPr>
          <w:rFonts w:hint="eastAsia"/>
        </w:rPr>
        <w:t>６年生としての成長を強く感じとても嬉しくなりました。</w:t>
      </w:r>
    </w:p>
    <w:p w14:paraId="120BE551" w14:textId="6DCC6FC7" w:rsidR="006916AB" w:rsidRDefault="006916AB" w:rsidP="006916AB">
      <w:pPr>
        <w:ind w:firstLineChars="100" w:firstLine="210"/>
      </w:pPr>
    </w:p>
    <w:p w14:paraId="54B88FE9" w14:textId="543BB97F" w:rsidR="006916AB" w:rsidRDefault="006916AB" w:rsidP="006916AB">
      <w:pPr>
        <w:ind w:firstLineChars="100" w:firstLine="210"/>
      </w:pPr>
      <w:r>
        <w:rPr>
          <w:rFonts w:hint="eastAsia"/>
        </w:rPr>
        <w:t>まずは</w:t>
      </w:r>
      <w:r w:rsidR="004170AF">
        <w:rPr>
          <w:rFonts w:hint="eastAsia"/>
        </w:rPr>
        <w:t>ワークシートに一人一人が考えるタイトルをつけてみました！</w:t>
      </w:r>
    </w:p>
    <w:p w14:paraId="7499F578" w14:textId="193863A6" w:rsidR="006916AB" w:rsidRDefault="006916AB" w:rsidP="006916AB">
      <w:pPr>
        <w:ind w:firstLineChars="100" w:firstLine="210"/>
      </w:pPr>
      <w:r>
        <w:rPr>
          <w:rFonts w:hint="eastAsia"/>
        </w:rPr>
        <w:t>（</w:t>
      </w:r>
      <w:r w:rsidR="00881D5D">
        <w:rPr>
          <w:rFonts w:hint="eastAsia"/>
        </w:rPr>
        <w:t>この仲間と…に続く</w:t>
      </w:r>
      <w:r w:rsidR="004170AF">
        <w:rPr>
          <w:rFonts w:hint="eastAsia"/>
        </w:rPr>
        <w:t>タイトル</w:t>
      </w:r>
      <w:r w:rsidR="00881D5D">
        <w:rPr>
          <w:rFonts w:hint="eastAsia"/>
        </w:rPr>
        <w:t>を書きました。卒業に向かう</w:t>
      </w:r>
      <w:r>
        <w:rPr>
          <w:rFonts w:hint="eastAsia"/>
        </w:rPr>
        <w:t>みんなの</w:t>
      </w:r>
      <w:r w:rsidR="00C776D2">
        <w:rPr>
          <w:rFonts w:hint="eastAsia"/>
        </w:rPr>
        <w:t>願いが詰まって</w:t>
      </w:r>
      <w:r>
        <w:rPr>
          <w:rFonts w:hint="eastAsia"/>
        </w:rPr>
        <w:t>いました。）</w:t>
      </w:r>
    </w:p>
    <w:p w14:paraId="0DD2B645" w14:textId="3E4D7440" w:rsidR="006916AB" w:rsidRDefault="00020894" w:rsidP="006916AB">
      <w:pPr>
        <w:ind w:firstLineChars="100" w:firstLine="210"/>
      </w:pPr>
      <w:r>
        <w:rPr>
          <w:rFonts w:hint="eastAsia"/>
          <w:noProof/>
        </w:rPr>
        <mc:AlternateContent>
          <mc:Choice Requires="wps">
            <w:drawing>
              <wp:anchor distT="0" distB="0" distL="114300" distR="114300" simplePos="0" relativeHeight="251661312" behindDoc="0" locked="0" layoutInCell="1" allowOverlap="1" wp14:anchorId="0D00839E" wp14:editId="3DCED2E4">
                <wp:simplePos x="0" y="0"/>
                <wp:positionH relativeFrom="column">
                  <wp:posOffset>5159375</wp:posOffset>
                </wp:positionH>
                <wp:positionV relativeFrom="paragraph">
                  <wp:posOffset>1414871</wp:posOffset>
                </wp:positionV>
                <wp:extent cx="1442357" cy="1115060"/>
                <wp:effectExtent l="0" t="0" r="24765" b="27940"/>
                <wp:wrapNone/>
                <wp:docPr id="4" name="テキスト ボックス 4"/>
                <wp:cNvGraphicFramePr/>
                <a:graphic xmlns:a="http://schemas.openxmlformats.org/drawingml/2006/main">
                  <a:graphicData uri="http://schemas.microsoft.com/office/word/2010/wordprocessingShape">
                    <wps:wsp>
                      <wps:cNvSpPr txBox="1"/>
                      <wps:spPr>
                        <a:xfrm>
                          <a:off x="0" y="0"/>
                          <a:ext cx="1442357" cy="1115060"/>
                        </a:xfrm>
                        <a:prstGeom prst="rect">
                          <a:avLst/>
                        </a:prstGeom>
                        <a:solidFill>
                          <a:schemeClr val="lt1"/>
                        </a:solidFill>
                        <a:ln w="6350">
                          <a:solidFill>
                            <a:prstClr val="black"/>
                          </a:solidFill>
                        </a:ln>
                      </wps:spPr>
                      <wps:txbx>
                        <w:txbxContent>
                          <w:p w14:paraId="463F6D79" w14:textId="65BE8898" w:rsidR="00C776D2" w:rsidRDefault="00D8717C">
                            <w:r>
                              <w:rPr>
                                <w:noProof/>
                              </w:rPr>
                              <w:drawing>
                                <wp:inline distT="0" distB="0" distL="0" distR="0" wp14:anchorId="1EF50695" wp14:editId="46525BF7">
                                  <wp:extent cx="1252855" cy="939800"/>
                                  <wp:effectExtent l="0" t="0" r="444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2855" cy="939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00839E" id="テキスト ボックス 4" o:spid="_x0000_s1027" type="#_x0000_t202" style="position:absolute;left:0;text-align:left;margin-left:406.25pt;margin-top:111.4pt;width:113.55pt;height:87.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" fillcolor="white [3201]" strokeweight=".5pt">
                <v:textbox>
                  <w:txbxContent>
                    <w:p w14:paraId="463F6D79" w14:textId="65BE8898" w:rsidR="00C776D2" w:rsidRDefault="00D8717C">
                      <w:r>
                        <w:rPr>
                          <w:noProof/>
                        </w:rPr>
                        <w:drawing>
                          <wp:inline distT="0" distB="0" distL="0" distR="0" wp14:anchorId="1EF50695" wp14:editId="46525BF7">
                            <wp:extent cx="1252855" cy="939800"/>
                            <wp:effectExtent l="0" t="0" r="444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2855" cy="939800"/>
                                    </a:xfrm>
                                    <a:prstGeom prst="rect">
                                      <a:avLst/>
                                    </a:prstGeom>
                                    <a:noFill/>
                                    <a:ln>
                                      <a:noFill/>
                                    </a:ln>
                                  </pic:spPr>
                                </pic:pic>
                              </a:graphicData>
                            </a:graphic>
                          </wp:inline>
                        </w:drawing>
                      </w:r>
                    </w:p>
                  </w:txbxContent>
                </v:textbox>
              </v:shape>
            </w:pict>
          </mc:Fallback>
        </mc:AlternateContent>
      </w:r>
      <w:r w:rsidR="006916AB">
        <w:rPr>
          <w:rFonts w:hint="eastAsia"/>
        </w:rPr>
        <w:t>仲良く・各々感じたことを否定しない・自信を持てるクラスに・みんなと一緒にがんばれるように・しんらいできるように・それぞれのよさがわかり合えるように・わかり合えるように・協力して助け合うクラスに・支え合えて笑顔で元気なクラスに・みんなと楽しく、大人からの手を借りずに笑顔でいられるように・自分たちの得意なところを極めるクラスに・それぞれ違う考えでも相手の考えをわかり合えるクラスに・人とひとが支え合って人生を歩んでいくクラスに・お互いの違いを分かり合い、仲良く過ごせるクラスに・もっと協力できる・</w:t>
      </w:r>
      <w:r w:rsidR="00C776D2">
        <w:rPr>
          <w:rFonts w:hint="eastAsia"/>
        </w:rPr>
        <w:t>なんでもできて解決できるクラスに・信頼され信頼し合えるクラスに・平和で仲良く・仲良くして・自分たちで解決できる平和なクラスに（けんかとか）・分かり合えるように</w:t>
      </w:r>
    </w:p>
    <w:p w14:paraId="5D9F1738" w14:textId="363FC00C" w:rsidR="008454F4" w:rsidRDefault="008454F4" w:rsidP="006916AB">
      <w:pPr>
        <w:ind w:firstLineChars="100" w:firstLine="210"/>
      </w:pPr>
      <w:r>
        <w:rPr>
          <w:rFonts w:hint="eastAsia"/>
          <w:noProof/>
        </w:rPr>
        <mc:AlternateContent>
          <mc:Choice Requires="wps">
            <w:drawing>
              <wp:anchor distT="0" distB="0" distL="114300" distR="114300" simplePos="0" relativeHeight="251660288" behindDoc="0" locked="0" layoutInCell="1" allowOverlap="1" wp14:anchorId="4A8CB00E" wp14:editId="46C7D4E4">
                <wp:simplePos x="0" y="0"/>
                <wp:positionH relativeFrom="margin">
                  <wp:align>left</wp:align>
                </wp:positionH>
                <wp:positionV relativeFrom="paragraph">
                  <wp:posOffset>10886</wp:posOffset>
                </wp:positionV>
                <wp:extent cx="3456214" cy="1409700"/>
                <wp:effectExtent l="0" t="0" r="11430" b="19050"/>
                <wp:wrapNone/>
                <wp:docPr id="3" name="テキスト ボックス 3"/>
                <wp:cNvGraphicFramePr/>
                <a:graphic xmlns:a="http://schemas.openxmlformats.org/drawingml/2006/main">
                  <a:graphicData uri="http://schemas.microsoft.com/office/word/2010/wordprocessingShape">
                    <wps:wsp>
                      <wps:cNvSpPr txBox="1"/>
                      <wps:spPr>
                        <a:xfrm>
                          <a:off x="0" y="0"/>
                          <a:ext cx="3456214" cy="1409700"/>
                        </a:xfrm>
                        <a:prstGeom prst="rect">
                          <a:avLst/>
                        </a:prstGeom>
                        <a:solidFill>
                          <a:schemeClr val="lt1"/>
                        </a:solidFill>
                        <a:ln w="6350">
                          <a:solidFill>
                            <a:prstClr val="black"/>
                          </a:solidFill>
                        </a:ln>
                      </wps:spPr>
                      <wps:txbx>
                        <w:txbxContent>
                          <w:p w14:paraId="38F50DE8" w14:textId="7E0FA5AA" w:rsidR="00C776D2" w:rsidRPr="008454F4" w:rsidRDefault="00020894" w:rsidP="00020894">
                            <w:pPr>
                              <w:ind w:firstLineChars="100" w:firstLine="180"/>
                              <w:rPr>
                                <w:sz w:val="18"/>
                                <w:szCs w:val="18"/>
                              </w:rPr>
                            </w:pPr>
                            <w:r w:rsidRPr="008454F4">
                              <w:rPr>
                                <w:rFonts w:hint="eastAsia"/>
                                <w:sz w:val="18"/>
                                <w:szCs w:val="18"/>
                              </w:rPr>
                              <w:t>１２番の</w:t>
                            </w:r>
                            <w:r w:rsidR="00C776D2" w:rsidRPr="008454F4">
                              <w:rPr>
                                <w:rFonts w:hint="eastAsia"/>
                                <w:sz w:val="18"/>
                                <w:szCs w:val="18"/>
                              </w:rPr>
                              <w:t>ひまわりを選んだ</w:t>
                            </w:r>
                            <w:r w:rsidRPr="008454F4">
                              <w:rPr>
                                <w:rFonts w:hint="eastAsia"/>
                                <w:sz w:val="18"/>
                                <w:szCs w:val="18"/>
                              </w:rPr>
                              <w:t>人は６名次いで７番。１２番を選んだ人の理由としては、いつもも周りを気にしていて自信がないから/はじっこにいても元気に見えるから/何かを守ろうとしているから/いつも後ろにいるからと理由も様々。みんなちがってみんないい！！</w:t>
                            </w:r>
                          </w:p>
                          <w:p w14:paraId="3953596D" w14:textId="4249B568" w:rsidR="00020894" w:rsidRPr="008454F4" w:rsidRDefault="00020894" w:rsidP="00020894">
                            <w:pPr>
                              <w:ind w:firstLineChars="100" w:firstLine="180"/>
                              <w:rPr>
                                <w:sz w:val="18"/>
                                <w:szCs w:val="18"/>
                              </w:rPr>
                            </w:pPr>
                            <w:r w:rsidRPr="008454F4">
                              <w:rPr>
                                <w:rFonts w:hint="eastAsia"/>
                                <w:sz w:val="18"/>
                                <w:szCs w:val="18"/>
                              </w:rPr>
                              <w:t>自分のことを外側からよく</w:t>
                            </w:r>
                            <w:r w:rsidR="008454F4" w:rsidRPr="008454F4">
                              <w:rPr>
                                <w:rFonts w:hint="eastAsia"/>
                                <w:sz w:val="18"/>
                                <w:szCs w:val="18"/>
                              </w:rPr>
                              <w:t>見て</w:t>
                            </w:r>
                            <w:r w:rsidRPr="008454F4">
                              <w:rPr>
                                <w:rFonts w:hint="eastAsia"/>
                                <w:sz w:val="18"/>
                                <w:szCs w:val="18"/>
                              </w:rPr>
                              <w:t>いるということがわかります。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CB00E" id="テキスト ボックス 3" o:spid="_x0000_s1028" type="#_x0000_t202" style="position:absolute;left:0;text-align:left;margin-left:0;margin-top:.85pt;width:272.15pt;height:11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" fillcolor="white [3201]" strokeweight=".5pt">
                <v:textbox>
                  <w:txbxContent>
                    <w:p w14:paraId="38F50DE8" w14:textId="7E0FA5AA" w:rsidR="00C776D2" w:rsidRPr="008454F4" w:rsidRDefault="00020894" w:rsidP="00020894">
                      <w:pPr>
                        <w:ind w:firstLineChars="100" w:firstLine="180"/>
                        <w:rPr>
                          <w:sz w:val="18"/>
                          <w:szCs w:val="18"/>
                        </w:rPr>
                      </w:pPr>
                      <w:r w:rsidRPr="008454F4">
                        <w:rPr>
                          <w:rFonts w:hint="eastAsia"/>
                          <w:sz w:val="18"/>
                          <w:szCs w:val="18"/>
                        </w:rPr>
                        <w:t>１２番の</w:t>
                      </w:r>
                      <w:r w:rsidR="00C776D2" w:rsidRPr="008454F4">
                        <w:rPr>
                          <w:rFonts w:hint="eastAsia"/>
                          <w:sz w:val="18"/>
                          <w:szCs w:val="18"/>
                        </w:rPr>
                        <w:t>ひまわりを選んだ</w:t>
                      </w:r>
                      <w:r w:rsidRPr="008454F4">
                        <w:rPr>
                          <w:rFonts w:hint="eastAsia"/>
                          <w:sz w:val="18"/>
                          <w:szCs w:val="18"/>
                        </w:rPr>
                        <w:t>人は６名次いで７番。１２番を選んだ人の理由としては、いつもも周りを気にしていて自信がないから/はじっこにいても元気に見えるから/何かを守ろうとしているから/いつも後ろにいるからと理由も様々。みんなちがってみんないい！！</w:t>
                      </w:r>
                    </w:p>
                    <w:p w14:paraId="3953596D" w14:textId="4249B568" w:rsidR="00020894" w:rsidRPr="008454F4" w:rsidRDefault="00020894" w:rsidP="00020894">
                      <w:pPr>
                        <w:ind w:firstLineChars="100" w:firstLine="180"/>
                        <w:rPr>
                          <w:sz w:val="18"/>
                          <w:szCs w:val="18"/>
                        </w:rPr>
                      </w:pPr>
                      <w:r w:rsidRPr="008454F4">
                        <w:rPr>
                          <w:rFonts w:hint="eastAsia"/>
                          <w:sz w:val="18"/>
                          <w:szCs w:val="18"/>
                        </w:rPr>
                        <w:t>自分のことを外側からよく</w:t>
                      </w:r>
                      <w:r w:rsidR="008454F4" w:rsidRPr="008454F4">
                        <w:rPr>
                          <w:rFonts w:hint="eastAsia"/>
                          <w:sz w:val="18"/>
                          <w:szCs w:val="18"/>
                        </w:rPr>
                        <w:t>見て</w:t>
                      </w:r>
                      <w:r w:rsidRPr="008454F4">
                        <w:rPr>
                          <w:rFonts w:hint="eastAsia"/>
                          <w:sz w:val="18"/>
                          <w:szCs w:val="18"/>
                        </w:rPr>
                        <w:t>いるということがわかります。</w:t>
                      </w:r>
                    </w:p>
                  </w:txbxContent>
                </v:textbox>
                <w10:wrap anchorx="margin"/>
              </v:shape>
            </w:pict>
          </mc:Fallback>
        </mc:AlternateContent>
      </w:r>
    </w:p>
    <w:p w14:paraId="39C09C47" w14:textId="4F646C50" w:rsidR="008454F4" w:rsidRDefault="008454F4" w:rsidP="006916AB">
      <w:pPr>
        <w:ind w:firstLineChars="100" w:firstLine="210"/>
      </w:pPr>
      <w:r>
        <w:rPr>
          <w:rFonts w:hint="eastAsia"/>
          <w:noProof/>
        </w:rPr>
        <mc:AlternateContent>
          <mc:Choice Requires="wps">
            <w:drawing>
              <wp:anchor distT="0" distB="0" distL="114300" distR="114300" simplePos="0" relativeHeight="251663360" behindDoc="0" locked="0" layoutInCell="1" allowOverlap="1" wp14:anchorId="76D9587B" wp14:editId="4FC21A70">
                <wp:simplePos x="0" y="0"/>
                <wp:positionH relativeFrom="column">
                  <wp:posOffset>3559447</wp:posOffset>
                </wp:positionH>
                <wp:positionV relativeFrom="paragraph">
                  <wp:posOffset>10795</wp:posOffset>
                </wp:positionV>
                <wp:extent cx="1442357" cy="1115060"/>
                <wp:effectExtent l="0" t="0" r="24765" b="27940"/>
                <wp:wrapNone/>
                <wp:docPr id="5" name="テキスト ボックス 5"/>
                <wp:cNvGraphicFramePr/>
                <a:graphic xmlns:a="http://schemas.openxmlformats.org/drawingml/2006/main">
                  <a:graphicData uri="http://schemas.microsoft.com/office/word/2010/wordprocessingShape">
                    <wps:wsp>
                      <wps:cNvSpPr txBox="1"/>
                      <wps:spPr>
                        <a:xfrm>
                          <a:off x="0" y="0"/>
                          <a:ext cx="1442357" cy="1115060"/>
                        </a:xfrm>
                        <a:prstGeom prst="rect">
                          <a:avLst/>
                        </a:prstGeom>
                        <a:solidFill>
                          <a:sysClr val="window" lastClr="FFFFFF"/>
                        </a:solidFill>
                        <a:ln w="6350">
                          <a:solidFill>
                            <a:prstClr val="black"/>
                          </a:solidFill>
                        </a:ln>
                      </wps:spPr>
                      <wps:txbx>
                        <w:txbxContent>
                          <w:p w14:paraId="4BF9475E" w14:textId="51E220E1" w:rsidR="00020894" w:rsidRDefault="00D8717C" w:rsidP="00020894">
                            <w:r>
                              <w:rPr>
                                <w:noProof/>
                              </w:rPr>
                              <w:drawing>
                                <wp:inline distT="0" distB="0" distL="0" distR="0" wp14:anchorId="284A6A88" wp14:editId="01B41B5A">
                                  <wp:extent cx="1252855" cy="939800"/>
                                  <wp:effectExtent l="0" t="0" r="444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2855" cy="939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D9587B" id="テキスト ボックス 5" o:spid="_x0000_s1029" type="#_x0000_t202" style="position:absolute;left:0;text-align:left;margin-left:280.25pt;margin-top:.85pt;width:113.55pt;height:87.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" fillcolor="window" strokeweight=".5pt">
                <v:textbox>
                  <w:txbxContent>
                    <w:p w14:paraId="4BF9475E" w14:textId="51E220E1" w:rsidR="00020894" w:rsidRDefault="00D8717C" w:rsidP="00020894">
                      <w:r>
                        <w:rPr>
                          <w:noProof/>
                        </w:rPr>
                        <w:drawing>
                          <wp:inline distT="0" distB="0" distL="0" distR="0" wp14:anchorId="284A6A88" wp14:editId="01B41B5A">
                            <wp:extent cx="1252855" cy="939800"/>
                            <wp:effectExtent l="0" t="0" r="444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2855" cy="939800"/>
                                    </a:xfrm>
                                    <a:prstGeom prst="rect">
                                      <a:avLst/>
                                    </a:prstGeom>
                                    <a:noFill/>
                                    <a:ln>
                                      <a:noFill/>
                                    </a:ln>
                                  </pic:spPr>
                                </pic:pic>
                              </a:graphicData>
                            </a:graphic>
                          </wp:inline>
                        </w:drawing>
                      </w:r>
                    </w:p>
                  </w:txbxContent>
                </v:textbox>
              </v:shape>
            </w:pict>
          </mc:Fallback>
        </mc:AlternateContent>
      </w:r>
    </w:p>
    <w:p w14:paraId="5F87F32D" w14:textId="6D5FD00B" w:rsidR="008454F4" w:rsidRDefault="008454F4" w:rsidP="006916AB">
      <w:pPr>
        <w:ind w:firstLineChars="100" w:firstLine="210"/>
      </w:pPr>
    </w:p>
    <w:p w14:paraId="092BABFD" w14:textId="6B71C779" w:rsidR="008454F4" w:rsidRDefault="008454F4" w:rsidP="006916AB">
      <w:pPr>
        <w:ind w:firstLineChars="100" w:firstLine="210"/>
      </w:pPr>
    </w:p>
    <w:p w14:paraId="06FE6080" w14:textId="67C8C592" w:rsidR="008454F4" w:rsidRDefault="008454F4" w:rsidP="006916AB">
      <w:pPr>
        <w:ind w:firstLineChars="100" w:firstLine="210"/>
      </w:pPr>
    </w:p>
    <w:p w14:paraId="1C505F49" w14:textId="526446EA" w:rsidR="008454F4" w:rsidRDefault="008454F4" w:rsidP="006916AB">
      <w:pPr>
        <w:ind w:firstLineChars="100" w:firstLine="210"/>
      </w:pPr>
    </w:p>
    <w:p w14:paraId="6C015F37" w14:textId="0D60497F" w:rsidR="008454F4" w:rsidRDefault="008454F4" w:rsidP="006916AB">
      <w:pPr>
        <w:ind w:firstLineChars="100" w:firstLine="210"/>
      </w:pPr>
      <w:r>
        <w:rPr>
          <w:rFonts w:hint="eastAsia"/>
          <w:noProof/>
        </w:rPr>
        <mc:AlternateContent>
          <mc:Choice Requires="wps">
            <w:drawing>
              <wp:anchor distT="0" distB="0" distL="114300" distR="114300" simplePos="0" relativeHeight="251664384" behindDoc="0" locked="0" layoutInCell="1" allowOverlap="1" wp14:anchorId="4906D18B" wp14:editId="403A0047">
                <wp:simplePos x="0" y="0"/>
                <wp:positionH relativeFrom="column">
                  <wp:posOffset>5443</wp:posOffset>
                </wp:positionH>
                <wp:positionV relativeFrom="paragraph">
                  <wp:posOffset>108858</wp:posOffset>
                </wp:positionV>
                <wp:extent cx="6678295" cy="5067028"/>
                <wp:effectExtent l="0" t="0" r="27305" b="19685"/>
                <wp:wrapNone/>
                <wp:docPr id="6" name="テキスト ボックス 6"/>
                <wp:cNvGraphicFramePr/>
                <a:graphic xmlns:a="http://schemas.openxmlformats.org/drawingml/2006/main">
                  <a:graphicData uri="http://schemas.microsoft.com/office/word/2010/wordprocessingShape">
                    <wps:wsp>
                      <wps:cNvSpPr txBox="1"/>
                      <wps:spPr>
                        <a:xfrm>
                          <a:off x="0" y="0"/>
                          <a:ext cx="6678295" cy="5067028"/>
                        </a:xfrm>
                        <a:prstGeom prst="rect">
                          <a:avLst/>
                        </a:prstGeom>
                        <a:solidFill>
                          <a:schemeClr val="lt1"/>
                        </a:solidFill>
                        <a:ln w="6350">
                          <a:solidFill>
                            <a:prstClr val="black"/>
                          </a:solidFill>
                        </a:ln>
                      </wps:spPr>
                      <wps:txbx>
                        <w:txbxContent>
                          <w:p w14:paraId="4657C85B" w14:textId="7B1CF25B" w:rsidR="00020894" w:rsidRDefault="00020894">
                            <w:r>
                              <w:rPr>
                                <w:rFonts w:hint="eastAsia"/>
                              </w:rPr>
                              <w:t>授業の感想</w:t>
                            </w:r>
                          </w:p>
                          <w:p w14:paraId="208A8B2A" w14:textId="71873B6E" w:rsidR="00020894" w:rsidRDefault="00020894">
                            <w:r>
                              <w:rPr>
                                <w:rFonts w:hint="eastAsia"/>
                              </w:rPr>
                              <w:t>みんなの話がいい・このクラスでみんなのことをそれぞれがわかり合うのは難しいかもしれない　でもどんな考え方をしているのか少しずつでも知ってクラスがまとまればいい・人の性格は違うけど、その中で協力し合えることをこの四か月間で仕上げたい・自分に自信を持つのがいいと学んだ・考え方はみんな違うけど、一つのクラスや学年で助け合ったり</w:t>
                            </w:r>
                            <w:r w:rsidR="00644170">
                              <w:rPr>
                                <w:rFonts w:hint="eastAsia"/>
                              </w:rPr>
                              <w:t>支え合ったりできるクラス、学年にしたいと思った・いろんな人のことを理解し、一つにまとまれるようにしたい・みんなの発表がよかった。改めて一人一人違ってもわかり合うことを知った・はじめは普通のひまわりかと思ったけど、授業を通して一つ一つのひまわりが個性や特徴が全く違うので、少しびっくりした。みんなについて考える授業でとても楽しかった・自分自身の考えを持っていて、このひまわりのように一つの花瓶にまとまりたいと思った・校長先生の話を聞いて、あと卒業まで四か月しかないけど、仲間と笑顔で楽しい学校生活にしたいと思った・２５人のクラスでみんなと違う意見をもっていることがわかった・それぞれどんな考えを持っているかがわかった　もうちょっと相手の気持ちに寄り添えたらいいな　みんながみんな同じ考えではないことが分かった・いろんな個性があって、一人の人間がこの地球に立っているということが校長先生の授業で分かった　分かち合ってこそが人生なのではないかと思った・自分のことについてあまり考えたことがなかったけど、考えることができてよかった　あと四か月しかないけど、この仲間とこれからも仲良くしたい　友達のことがよく知れた・あなたはどのひまわりかのみんなの理由がよかった</w:t>
                            </w:r>
                            <w:r w:rsidR="008454F4">
                              <w:rPr>
                                <w:rFonts w:hint="eastAsia"/>
                              </w:rPr>
                              <w:t>・いろんな考え方があって、思っていることや感じ方、価値観が違うことが改めて分かった・一人一人の考え方にも個性があって素敵だと思った・支え合えることに気付いた・今日の授業を受けて、クラスのことをもっと考えられるようになってよかった・みんなの発表がすごいと思った・けんかをしないようにしようと思った　みんなの頑張っているところを見つけようと思った・みんなの発表がすごかった・自分の自信がない所を直したいと思っていたけど、直せなくて今日改めて自分のどういうところを直したほうがいいか再確認した</w:t>
                            </w:r>
                          </w:p>
                          <w:p w14:paraId="0E82F47F" w14:textId="77777777" w:rsidR="00F32E5D" w:rsidRDefault="00F32E5D" w:rsidP="00F32E5D">
                            <w:r>
                              <w:rPr>
                                <w:rFonts w:hint="eastAsia"/>
                              </w:rPr>
                              <w:t>りくさんのよさの発表を聞いて、友達の理解の仕方は違うけど良い面を理解していてちゃんと見てくれているなと感じた。</w:t>
                            </w:r>
                          </w:p>
                          <w:p w14:paraId="6BFFDF19" w14:textId="521EB0E6" w:rsidR="008454F4" w:rsidRPr="00F32E5D" w:rsidRDefault="008454F4"/>
                          <w:p w14:paraId="7E755A44" w14:textId="7714E66D" w:rsidR="008454F4" w:rsidRDefault="008454F4"/>
                          <w:p w14:paraId="77D8CA06" w14:textId="52CB2DB5" w:rsidR="008454F4" w:rsidRDefault="008454F4"/>
                          <w:p w14:paraId="57A55763" w14:textId="77777777" w:rsidR="008454F4" w:rsidRDefault="008454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06D18B" id="テキスト ボックス 6" o:spid="_x0000_s1030" type="#_x0000_t202" style="position:absolute;left:0;text-align:left;margin-left:.45pt;margin-top:8.55pt;width:525.85pt;height:39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" fillcolor="white [3201]" strokeweight=".5pt">
                <v:textbox>
                  <w:txbxContent>
                    <w:p w14:paraId="4657C85B" w14:textId="7B1CF25B" w:rsidR="00020894" w:rsidRDefault="00020894">
                      <w:r>
                        <w:rPr>
                          <w:rFonts w:hint="eastAsia"/>
                        </w:rPr>
                        <w:t>授業の感想</w:t>
                      </w:r>
                    </w:p>
                    <w:p w14:paraId="208A8B2A" w14:textId="71873B6E" w:rsidR="00020894" w:rsidRDefault="00020894">
                      <w:r>
                        <w:rPr>
                          <w:rFonts w:hint="eastAsia"/>
                        </w:rPr>
                        <w:t>みんなの話がいい・このクラスでみんなのことをそれぞれがわかり合うのは難しいかもしれない　でもどんな考え方をしているのか少しずつでも知ってクラスがまとまればいい・人の性格は違うけど、その中で協力し合えることをこの四か月間で仕上げたい・自分に自信を持つのがいいと学んだ・考え方はみんな違うけど、一つのクラスや学年で助け合ったり</w:t>
                      </w:r>
                      <w:r w:rsidR="00644170">
                        <w:rPr>
                          <w:rFonts w:hint="eastAsia"/>
                        </w:rPr>
                        <w:t>支え合ったりできるクラス、学年にしたいと思った・いろんな人のことを理解し、一つにまとまれるようにしたい・みんなの発表がよかった。改めて一人一人違ってもわかり合うことを知った・はじめは普通のひまわりかと思ったけど、授業を通して一つ一つのひまわりが個性や特徴が全く違うので、少しびっくりした。みんなについて考える授業でとても楽しかった・自分自身の考えを持っていて、このひまわりのように一つの花瓶にまとまりたいと思った・校長先生の話を聞いて、あと卒業まで四か月しかないけど、仲間と笑顔で楽しい学校生活にしたいと思った・２５人のクラスでみんなと違う意見をもっていることがわかった・それぞれどんな考えを持っているかがわかった　もうちょっと相手の気持ちに寄り添えたらいいな　みんながみんな同じ考えではないことが分かった・いろんな個性があって、一人の人間がこの地球に立っているということが校長先生の授業で分かった　分かち合ってこそが人生なのではないかと思った・自分のことについてあまり考えたことがなかったけど、考えることができてよかった　あと四か月しかないけど、この仲間とこれからも仲良くしたい　友達のことがよく知れた・あなたはどのひまわりかのみんなの理由がよかった</w:t>
                      </w:r>
                      <w:r w:rsidR="008454F4">
                        <w:rPr>
                          <w:rFonts w:hint="eastAsia"/>
                        </w:rPr>
                        <w:t>・いろんな考え方があって、思っていることや感じ方、価値観が違うことが改めて分かった・一人一人の考え方にも個性があって素敵だと思った・支え合えることに気付いた・今日の授業を受けて、クラスのことをもっと考えられるようになってよかった・みんなの発表がすごいと思った・けんかをしないようにしようと思った　みんなの頑張っているところを見つけようと思った・みんなの発表がすごかった・自分の自信がない所を直したいと思っていたけど、直せなくて今日改めて自分のどういうところを直したほうがいいか再確認した</w:t>
                      </w:r>
                    </w:p>
                    <w:p w14:paraId="0E82F47F" w14:textId="77777777" w:rsidR="00F32E5D" w:rsidRDefault="00F32E5D" w:rsidP="00F32E5D">
                      <w:r>
                        <w:rPr>
                          <w:rFonts w:hint="eastAsia"/>
                        </w:rPr>
                        <w:t>りくさんのよさの発表を聞いて、友達の理解の仕方は違うけど良い面を理解していてちゃんと見てくれているなと感じた。</w:t>
                      </w:r>
                    </w:p>
                    <w:p w14:paraId="6BFFDF19" w14:textId="521EB0E6" w:rsidR="008454F4" w:rsidRPr="00F32E5D" w:rsidRDefault="008454F4"/>
                    <w:p w14:paraId="7E755A44" w14:textId="7714E66D" w:rsidR="008454F4" w:rsidRDefault="008454F4"/>
                    <w:p w14:paraId="77D8CA06" w14:textId="52CB2DB5" w:rsidR="008454F4" w:rsidRDefault="008454F4"/>
                    <w:p w14:paraId="57A55763" w14:textId="77777777" w:rsidR="008454F4" w:rsidRDefault="008454F4"/>
                  </w:txbxContent>
                </v:textbox>
              </v:shape>
            </w:pict>
          </mc:Fallback>
        </mc:AlternateContent>
      </w:r>
    </w:p>
    <w:p w14:paraId="45C3AD09" w14:textId="443161D5" w:rsidR="008454F4" w:rsidRDefault="008454F4" w:rsidP="006916AB">
      <w:pPr>
        <w:ind w:firstLineChars="100" w:firstLine="210"/>
      </w:pPr>
    </w:p>
    <w:p w14:paraId="597B131D" w14:textId="22A007C7" w:rsidR="008454F4" w:rsidRDefault="008454F4" w:rsidP="006916AB">
      <w:pPr>
        <w:ind w:firstLineChars="100" w:firstLine="210"/>
      </w:pPr>
    </w:p>
    <w:p w14:paraId="496989CE" w14:textId="70D88577" w:rsidR="008454F4" w:rsidRDefault="008454F4" w:rsidP="006916AB">
      <w:pPr>
        <w:ind w:firstLineChars="100" w:firstLine="210"/>
      </w:pPr>
    </w:p>
    <w:p w14:paraId="3D851A12" w14:textId="3645F77C" w:rsidR="008454F4" w:rsidRDefault="008454F4" w:rsidP="006916AB">
      <w:pPr>
        <w:ind w:firstLineChars="100" w:firstLine="210"/>
      </w:pPr>
    </w:p>
    <w:p w14:paraId="35342CCF" w14:textId="2DA7D618" w:rsidR="008454F4" w:rsidRDefault="008454F4" w:rsidP="006916AB">
      <w:pPr>
        <w:ind w:firstLineChars="100" w:firstLine="210"/>
      </w:pPr>
    </w:p>
    <w:p w14:paraId="1ACD28D8" w14:textId="4BA49CF1" w:rsidR="008454F4" w:rsidRDefault="008454F4" w:rsidP="006916AB">
      <w:pPr>
        <w:ind w:firstLineChars="100" w:firstLine="210"/>
      </w:pPr>
    </w:p>
    <w:p w14:paraId="0525A56B" w14:textId="1047A183" w:rsidR="008454F4" w:rsidRDefault="008454F4" w:rsidP="006916AB">
      <w:pPr>
        <w:ind w:firstLineChars="100" w:firstLine="210"/>
      </w:pPr>
    </w:p>
    <w:p w14:paraId="270BD570" w14:textId="0C080208" w:rsidR="008454F4" w:rsidRDefault="008454F4" w:rsidP="006916AB">
      <w:pPr>
        <w:ind w:firstLineChars="100" w:firstLine="210"/>
      </w:pPr>
    </w:p>
    <w:p w14:paraId="2A42A64E" w14:textId="59F2B70E" w:rsidR="008454F4" w:rsidRDefault="008454F4" w:rsidP="006916AB">
      <w:pPr>
        <w:ind w:firstLineChars="100" w:firstLine="210"/>
      </w:pPr>
    </w:p>
    <w:p w14:paraId="4F65812E" w14:textId="0419AD89" w:rsidR="008454F4" w:rsidRDefault="008454F4" w:rsidP="006916AB">
      <w:pPr>
        <w:ind w:firstLineChars="100" w:firstLine="210"/>
      </w:pPr>
    </w:p>
    <w:p w14:paraId="682322DB" w14:textId="26FD0D58" w:rsidR="008454F4" w:rsidRDefault="008454F4" w:rsidP="006916AB">
      <w:pPr>
        <w:ind w:firstLineChars="100" w:firstLine="210"/>
      </w:pPr>
    </w:p>
    <w:p w14:paraId="54F59E04" w14:textId="6DBBF05E" w:rsidR="008454F4" w:rsidRDefault="008454F4" w:rsidP="006916AB">
      <w:pPr>
        <w:ind w:firstLineChars="100" w:firstLine="210"/>
      </w:pPr>
    </w:p>
    <w:p w14:paraId="5E013C16" w14:textId="706AEE3B" w:rsidR="008454F4" w:rsidRDefault="008454F4" w:rsidP="006916AB">
      <w:pPr>
        <w:ind w:firstLineChars="100" w:firstLine="210"/>
      </w:pPr>
    </w:p>
    <w:p w14:paraId="51425042" w14:textId="780DD382" w:rsidR="008454F4" w:rsidRDefault="008454F4" w:rsidP="006916AB">
      <w:pPr>
        <w:ind w:firstLineChars="100" w:firstLine="210"/>
      </w:pPr>
    </w:p>
    <w:p w14:paraId="457812C5" w14:textId="2A74E2D0" w:rsidR="008454F4" w:rsidRDefault="008454F4" w:rsidP="006916AB">
      <w:pPr>
        <w:ind w:firstLineChars="100" w:firstLine="210"/>
      </w:pPr>
    </w:p>
    <w:p w14:paraId="612E17D5" w14:textId="40553127" w:rsidR="008454F4" w:rsidRDefault="008454F4" w:rsidP="006916AB">
      <w:pPr>
        <w:ind w:firstLineChars="100" w:firstLine="210"/>
      </w:pPr>
    </w:p>
    <w:p w14:paraId="1F4B78CA" w14:textId="2D65AC22" w:rsidR="008454F4" w:rsidRDefault="008454F4" w:rsidP="006916AB">
      <w:pPr>
        <w:ind w:firstLineChars="100" w:firstLine="210"/>
      </w:pPr>
    </w:p>
    <w:p w14:paraId="30896A85" w14:textId="22C845D0" w:rsidR="008454F4" w:rsidRDefault="008454F4" w:rsidP="006916AB">
      <w:pPr>
        <w:ind w:firstLineChars="100" w:firstLine="210"/>
      </w:pPr>
    </w:p>
    <w:p w14:paraId="782AF9B3" w14:textId="23BA50A0" w:rsidR="008454F4" w:rsidRDefault="008454F4" w:rsidP="006916AB">
      <w:pPr>
        <w:ind w:firstLineChars="100" w:firstLine="210"/>
      </w:pPr>
    </w:p>
    <w:p w14:paraId="04544485" w14:textId="30B13B66" w:rsidR="008454F4" w:rsidRDefault="008454F4" w:rsidP="00F32E5D">
      <w:pPr>
        <w:pStyle w:val="1"/>
      </w:pPr>
    </w:p>
    <w:p w14:paraId="26F2B6CA" w14:textId="485B2FCF" w:rsidR="008454F4" w:rsidRDefault="008454F4" w:rsidP="006916AB">
      <w:pPr>
        <w:ind w:firstLineChars="100" w:firstLine="210"/>
      </w:pPr>
    </w:p>
    <w:p w14:paraId="6D45FC87" w14:textId="30F5A933" w:rsidR="008454F4" w:rsidRDefault="008454F4" w:rsidP="006916AB">
      <w:pPr>
        <w:ind w:firstLineChars="100" w:firstLine="210"/>
      </w:pPr>
    </w:p>
    <w:p w14:paraId="5B68E191" w14:textId="61A261EC" w:rsidR="008454F4" w:rsidRDefault="008454F4" w:rsidP="006916AB">
      <w:pPr>
        <w:ind w:firstLineChars="100" w:firstLine="210"/>
      </w:pPr>
    </w:p>
    <w:p w14:paraId="2D938A4E" w14:textId="102D9793" w:rsidR="008454F4" w:rsidRDefault="008454F4" w:rsidP="006916AB">
      <w:pPr>
        <w:ind w:firstLineChars="100" w:firstLine="210"/>
      </w:pPr>
    </w:p>
    <w:p w14:paraId="401C8F96" w14:textId="22BD3547" w:rsidR="008454F4" w:rsidRDefault="008454F4" w:rsidP="006916AB">
      <w:pPr>
        <w:ind w:firstLineChars="100" w:firstLine="210"/>
      </w:pPr>
    </w:p>
    <w:p w14:paraId="4FB198B8" w14:textId="77777777" w:rsidR="008454F4" w:rsidRDefault="008454F4" w:rsidP="006916AB">
      <w:pPr>
        <w:ind w:firstLineChars="100" w:firstLine="210"/>
      </w:pPr>
    </w:p>
    <w:sectPr w:rsidR="008454F4" w:rsidSect="006916AB">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6AB"/>
    <w:rsid w:val="00020894"/>
    <w:rsid w:val="002C4917"/>
    <w:rsid w:val="004170AF"/>
    <w:rsid w:val="005E2F47"/>
    <w:rsid w:val="00644170"/>
    <w:rsid w:val="006916AB"/>
    <w:rsid w:val="008454F4"/>
    <w:rsid w:val="00881D5D"/>
    <w:rsid w:val="00A7487A"/>
    <w:rsid w:val="00C776D2"/>
    <w:rsid w:val="00D8717C"/>
    <w:rsid w:val="00DE7B95"/>
    <w:rsid w:val="00F32E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1D86FBF"/>
  <w15:chartTrackingRefBased/>
  <w15:docId w15:val="{5B3E7C63-7022-49C5-8581-9B9CEACA4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32E5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32E5D"/>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D4BB5-B573-4ADE-B41E-AEDF7744B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Pages>
  <Words>89</Words>
  <Characters>512</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森 信二</dc:creator>
  <cp:keywords/>
  <dc:description/>
  <cp:lastModifiedBy>森 信二</cp:lastModifiedBy>
  <cp:revision>5</cp:revision>
  <dcterms:created xsi:type="dcterms:W3CDTF">2022-11-22T20:58:00Z</dcterms:created>
  <dcterms:modified xsi:type="dcterms:W3CDTF">2022-11-22T22:22:00Z</dcterms:modified>
</cp:coreProperties>
</file>